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7D" w:rsidRPr="00157A40" w:rsidRDefault="00E27A7D">
      <w:pPr>
        <w:rPr>
          <w:rFonts w:ascii="Calibri" w:hAnsi="Calibri"/>
          <w:sz w:val="22"/>
          <w:szCs w:val="22"/>
          <w:lang w:eastAsia="en-US"/>
        </w:rPr>
      </w:pPr>
    </w:p>
    <w:p w:rsidR="00F07797" w:rsidRDefault="00F07797" w:rsidP="00F07797">
      <w:pPr>
        <w:jc w:val="both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>Prot. n.</w:t>
      </w:r>
      <w:r w:rsidR="00354B2B">
        <w:rPr>
          <w:rFonts w:asciiTheme="minorHAnsi" w:hAnsiTheme="minorHAnsi" w:cstheme="minorHAnsi"/>
          <w:b/>
          <w:lang w:eastAsia="en-US"/>
        </w:rPr>
        <w:t>3228</w:t>
      </w:r>
      <w:r>
        <w:rPr>
          <w:rFonts w:asciiTheme="minorHAnsi" w:hAnsiTheme="minorHAnsi" w:cstheme="minorHAnsi"/>
          <w:b/>
          <w:lang w:eastAsia="en-US"/>
        </w:rPr>
        <w:t xml:space="preserve"> </w:t>
      </w:r>
      <w:r w:rsidR="00BB7E47">
        <w:rPr>
          <w:rFonts w:asciiTheme="minorHAnsi" w:hAnsiTheme="minorHAnsi" w:cstheme="minorHAnsi"/>
          <w:b/>
          <w:lang w:eastAsia="en-US"/>
        </w:rPr>
        <w:t xml:space="preserve">/IV-5   </w:t>
      </w:r>
      <w:r>
        <w:rPr>
          <w:rFonts w:asciiTheme="minorHAnsi" w:hAnsiTheme="minorHAnsi" w:cstheme="minorHAnsi"/>
          <w:b/>
          <w:lang w:eastAsia="en-US"/>
        </w:rPr>
        <w:tab/>
      </w:r>
      <w:r>
        <w:rPr>
          <w:rFonts w:asciiTheme="minorHAnsi" w:hAnsiTheme="minorHAnsi" w:cstheme="minorHAnsi"/>
          <w:b/>
          <w:lang w:eastAsia="en-US"/>
        </w:rPr>
        <w:tab/>
      </w:r>
      <w:r>
        <w:rPr>
          <w:rFonts w:asciiTheme="minorHAnsi" w:hAnsiTheme="minorHAnsi" w:cstheme="minorHAnsi"/>
          <w:b/>
          <w:lang w:eastAsia="en-US"/>
        </w:rPr>
        <w:tab/>
      </w:r>
      <w:r>
        <w:rPr>
          <w:rFonts w:asciiTheme="minorHAnsi" w:hAnsiTheme="minorHAnsi" w:cstheme="minorHAnsi"/>
          <w:b/>
          <w:lang w:eastAsia="en-US"/>
        </w:rPr>
        <w:tab/>
      </w:r>
      <w:r>
        <w:rPr>
          <w:rFonts w:asciiTheme="minorHAnsi" w:hAnsiTheme="minorHAnsi" w:cstheme="minorHAnsi"/>
          <w:b/>
          <w:lang w:eastAsia="en-US"/>
        </w:rPr>
        <w:tab/>
      </w:r>
      <w:r w:rsidR="00BB7E47">
        <w:rPr>
          <w:rFonts w:asciiTheme="minorHAnsi" w:hAnsiTheme="minorHAnsi" w:cstheme="minorHAnsi"/>
          <w:b/>
          <w:lang w:eastAsia="en-US"/>
        </w:rPr>
        <w:t xml:space="preserve">             </w:t>
      </w:r>
      <w:r>
        <w:rPr>
          <w:rFonts w:asciiTheme="minorHAnsi" w:hAnsiTheme="minorHAnsi" w:cstheme="minorHAnsi"/>
          <w:b/>
          <w:lang w:eastAsia="en-US"/>
        </w:rPr>
        <w:t xml:space="preserve">San Nicolò Gerrei, </w:t>
      </w:r>
      <w:r w:rsidR="00EE24B5">
        <w:rPr>
          <w:rFonts w:asciiTheme="minorHAnsi" w:hAnsiTheme="minorHAnsi" w:cstheme="minorHAnsi"/>
          <w:b/>
          <w:lang w:eastAsia="en-US"/>
        </w:rPr>
        <w:t>25</w:t>
      </w:r>
      <w:r>
        <w:rPr>
          <w:rFonts w:asciiTheme="minorHAnsi" w:hAnsiTheme="minorHAnsi" w:cstheme="minorHAnsi"/>
          <w:b/>
          <w:lang w:eastAsia="en-US"/>
        </w:rPr>
        <w:t>/</w:t>
      </w:r>
      <w:r w:rsidR="00EE24B5">
        <w:rPr>
          <w:rFonts w:asciiTheme="minorHAnsi" w:hAnsiTheme="minorHAnsi" w:cstheme="minorHAnsi"/>
          <w:b/>
          <w:lang w:eastAsia="en-US"/>
        </w:rPr>
        <w:t>09</w:t>
      </w:r>
      <w:r>
        <w:rPr>
          <w:rFonts w:asciiTheme="minorHAnsi" w:hAnsiTheme="minorHAnsi" w:cstheme="minorHAnsi"/>
          <w:b/>
          <w:lang w:eastAsia="en-US"/>
        </w:rPr>
        <w:t>/201</w:t>
      </w:r>
      <w:r w:rsidR="00EE24B5">
        <w:rPr>
          <w:rFonts w:asciiTheme="minorHAnsi" w:hAnsiTheme="minorHAnsi" w:cstheme="minorHAnsi"/>
          <w:b/>
          <w:lang w:eastAsia="en-US"/>
        </w:rPr>
        <w:t>8</w:t>
      </w:r>
    </w:p>
    <w:p w:rsidR="00BB7E47" w:rsidRDefault="00BB7E47" w:rsidP="00F07797">
      <w:pPr>
        <w:jc w:val="both"/>
        <w:rPr>
          <w:rFonts w:asciiTheme="minorHAnsi" w:hAnsiTheme="minorHAnsi" w:cstheme="minorHAnsi"/>
          <w:b/>
          <w:lang w:eastAsia="en-US"/>
        </w:rPr>
      </w:pPr>
    </w:p>
    <w:p w:rsidR="00BB7E47" w:rsidRDefault="00BB7E47" w:rsidP="00BB7E47">
      <w:pPr>
        <w:jc w:val="right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 xml:space="preserve">Al sito web </w:t>
      </w:r>
    </w:p>
    <w:p w:rsidR="00BB7E47" w:rsidRDefault="00BB7E47" w:rsidP="00BB7E47">
      <w:pPr>
        <w:jc w:val="right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>Agli atti</w:t>
      </w:r>
    </w:p>
    <w:p w:rsidR="00F07797" w:rsidRDefault="00F07797" w:rsidP="00F07797">
      <w:pPr>
        <w:jc w:val="both"/>
        <w:rPr>
          <w:rFonts w:asciiTheme="minorHAnsi" w:hAnsiTheme="minorHAnsi" w:cstheme="minorHAnsi"/>
          <w:b/>
          <w:lang w:eastAsia="en-US"/>
        </w:rPr>
      </w:pPr>
    </w:p>
    <w:p w:rsidR="00765B41" w:rsidRPr="00BC4F3A" w:rsidRDefault="00765B41" w:rsidP="00BC4F3A">
      <w:pPr>
        <w:jc w:val="center"/>
        <w:rPr>
          <w:rFonts w:asciiTheme="minorHAnsi" w:hAnsiTheme="minorHAnsi" w:cstheme="minorHAnsi"/>
          <w:lang w:eastAsia="en-US"/>
        </w:rPr>
      </w:pPr>
      <w:r w:rsidRPr="00BC4F3A">
        <w:rPr>
          <w:rFonts w:asciiTheme="minorHAnsi" w:hAnsiTheme="minorHAnsi" w:cstheme="minorHAnsi"/>
          <w:b/>
          <w:lang w:eastAsia="en-US"/>
        </w:rPr>
        <w:t>Avviso esplorativo per la manifestazione di interessi all’affidamento delle attività</w:t>
      </w:r>
      <w:r w:rsidR="00317304">
        <w:rPr>
          <w:rFonts w:asciiTheme="minorHAnsi" w:hAnsiTheme="minorHAnsi" w:cstheme="minorHAnsi"/>
          <w:b/>
          <w:lang w:eastAsia="en-US"/>
        </w:rPr>
        <w:t xml:space="preserve"> previste nel progetto </w:t>
      </w:r>
      <w:r w:rsidR="00046758" w:rsidRPr="00BC4F3A">
        <w:rPr>
          <w:rFonts w:asciiTheme="minorHAnsi" w:hAnsiTheme="minorHAnsi" w:cstheme="minorHAnsi"/>
          <w:b/>
          <w:lang w:eastAsia="en-US"/>
        </w:rPr>
        <w:t>“</w:t>
      </w:r>
      <w:r w:rsidR="00046758" w:rsidRPr="00BC4F3A">
        <w:rPr>
          <w:rFonts w:asciiTheme="minorHAnsi" w:hAnsiTheme="minorHAnsi" w:cstheme="minorHAnsi"/>
          <w:b/>
        </w:rPr>
        <w:t>Alla Scoperta dell'Europa”</w:t>
      </w:r>
    </w:p>
    <w:p w:rsidR="00F42838" w:rsidRPr="00BC4F3A" w:rsidRDefault="00F42838">
      <w:pPr>
        <w:rPr>
          <w:rFonts w:asciiTheme="minorHAnsi" w:hAnsiTheme="minorHAnsi" w:cstheme="minorHAnsi"/>
          <w:lang w:eastAsia="en-US"/>
        </w:rPr>
      </w:pPr>
    </w:p>
    <w:p w:rsidR="00F42838" w:rsidRPr="00BC4F3A" w:rsidRDefault="00F42838">
      <w:pPr>
        <w:rPr>
          <w:rFonts w:asciiTheme="minorHAnsi" w:hAnsiTheme="minorHAnsi" w:cstheme="minorHAnsi"/>
          <w:lang w:eastAsia="en-US"/>
        </w:rPr>
      </w:pPr>
    </w:p>
    <w:p w:rsidR="00F42838" w:rsidRPr="00BC4F3A" w:rsidRDefault="00F42838" w:rsidP="00F42838">
      <w:pPr>
        <w:jc w:val="both"/>
        <w:rPr>
          <w:rFonts w:asciiTheme="minorHAnsi" w:hAnsiTheme="minorHAnsi" w:cstheme="minorHAnsi"/>
          <w:b/>
          <w:lang w:eastAsia="en-US"/>
        </w:rPr>
      </w:pPr>
      <w:r w:rsidRPr="00BC4F3A">
        <w:rPr>
          <w:rFonts w:asciiTheme="minorHAnsi" w:hAnsiTheme="minorHAnsi" w:cstheme="minorHAnsi"/>
          <w:lang w:eastAsia="en-US"/>
        </w:rPr>
        <w:t>Si rende noto che</w:t>
      </w:r>
      <w:r w:rsidR="00BC4F3A">
        <w:rPr>
          <w:rFonts w:asciiTheme="minorHAnsi" w:hAnsiTheme="minorHAnsi" w:cstheme="minorHAnsi"/>
          <w:lang w:eastAsia="en-US"/>
        </w:rPr>
        <w:t xml:space="preserve"> l</w:t>
      </w:r>
      <w:r w:rsidR="00BC4F3A" w:rsidRPr="00BC4F3A">
        <w:rPr>
          <w:rFonts w:asciiTheme="minorHAnsi" w:hAnsiTheme="minorHAnsi" w:cstheme="minorHAnsi"/>
          <w:lang w:eastAsia="en-US"/>
        </w:rPr>
        <w:t>’</w:t>
      </w:r>
      <w:r w:rsidR="00BC4F3A" w:rsidRPr="00BC4F3A">
        <w:rPr>
          <w:rFonts w:asciiTheme="minorHAnsi" w:hAnsiTheme="minorHAnsi" w:cstheme="minorHAnsi"/>
        </w:rPr>
        <w:t>I</w:t>
      </w:r>
      <w:r w:rsidR="00F07797">
        <w:rPr>
          <w:rFonts w:asciiTheme="minorHAnsi" w:hAnsiTheme="minorHAnsi" w:cstheme="minorHAnsi"/>
        </w:rPr>
        <w:t>stituto comprensivo "D</w:t>
      </w:r>
      <w:r w:rsidR="00BC4F3A" w:rsidRPr="00BC4F3A">
        <w:rPr>
          <w:rFonts w:asciiTheme="minorHAnsi" w:hAnsiTheme="minorHAnsi" w:cstheme="minorHAnsi"/>
        </w:rPr>
        <w:t>e Magistris" - San Nicolò Gerrei</w:t>
      </w:r>
      <w:r w:rsidRPr="00BC4F3A">
        <w:rPr>
          <w:rFonts w:asciiTheme="minorHAnsi" w:hAnsiTheme="minorHAnsi" w:cstheme="minorHAnsi"/>
          <w:lang w:eastAsia="en-US"/>
        </w:rPr>
        <w:t xml:space="preserve">, intende provvedere all’affidamento, diretto ai sensi dell’art. 36 comma 2 lettera a), del D.lgs. n. 50/2016 dell’incarico </w:t>
      </w:r>
      <w:r w:rsidR="00BC4F3A">
        <w:rPr>
          <w:rFonts w:asciiTheme="minorHAnsi" w:hAnsiTheme="minorHAnsi" w:cstheme="minorHAnsi"/>
          <w:lang w:eastAsia="en-US"/>
        </w:rPr>
        <w:t xml:space="preserve">di realizzazione delle attività previste all’interno del Progetto </w:t>
      </w:r>
      <w:r w:rsidR="00BC4F3A" w:rsidRPr="00BC4F3A">
        <w:rPr>
          <w:rFonts w:asciiTheme="minorHAnsi" w:hAnsiTheme="minorHAnsi" w:cstheme="minorHAnsi"/>
          <w:b/>
          <w:lang w:eastAsia="en-US"/>
        </w:rPr>
        <w:t>“Alla Scoperta dell’Europa</w:t>
      </w:r>
      <w:r w:rsidR="00EE24B5">
        <w:rPr>
          <w:rFonts w:asciiTheme="minorHAnsi" w:hAnsiTheme="minorHAnsi" w:cstheme="minorHAnsi"/>
          <w:b/>
          <w:lang w:eastAsia="en-US"/>
        </w:rPr>
        <w:t xml:space="preserve"> 2</w:t>
      </w:r>
      <w:r w:rsidR="00BC4F3A" w:rsidRPr="00BC4F3A">
        <w:rPr>
          <w:rFonts w:asciiTheme="minorHAnsi" w:hAnsiTheme="minorHAnsi" w:cstheme="minorHAnsi"/>
          <w:b/>
          <w:lang w:eastAsia="en-US"/>
        </w:rPr>
        <w:t>”</w:t>
      </w:r>
    </w:p>
    <w:p w:rsidR="00E27A7D" w:rsidRPr="00BC4F3A" w:rsidRDefault="00E27A7D">
      <w:pPr>
        <w:pStyle w:val="NormaleWeb"/>
        <w:spacing w:before="0" w:beforeAutospacing="0" w:after="0" w:afterAutospacing="0"/>
        <w:ind w:left="766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:rsidR="00C90F20" w:rsidRPr="00BC4F3A" w:rsidRDefault="00C90F20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C90F20" w:rsidRPr="00BC4F3A" w:rsidRDefault="00C90F20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BC4F3A">
        <w:rPr>
          <w:rFonts w:asciiTheme="minorHAnsi" w:hAnsiTheme="minorHAnsi" w:cstheme="minorHAnsi"/>
          <w:sz w:val="24"/>
          <w:szCs w:val="24"/>
        </w:rPr>
        <w:t xml:space="preserve">Con il presente Avviso </w:t>
      </w:r>
      <w:r w:rsidR="00BC4F3A" w:rsidRPr="00BC4F3A">
        <w:rPr>
          <w:rFonts w:asciiTheme="minorHAnsi" w:hAnsiTheme="minorHAnsi" w:cstheme="minorHAnsi"/>
        </w:rPr>
        <w:t>l</w:t>
      </w:r>
      <w:r w:rsidR="00BC4F3A" w:rsidRPr="00BC4F3A">
        <w:rPr>
          <w:rFonts w:asciiTheme="minorHAnsi" w:hAnsiTheme="minorHAnsi" w:cstheme="minorHAnsi"/>
          <w:b/>
          <w:sz w:val="24"/>
          <w:szCs w:val="24"/>
        </w:rPr>
        <w:t xml:space="preserve">’Istituto </w:t>
      </w:r>
      <w:r w:rsidR="00F07797">
        <w:rPr>
          <w:rFonts w:asciiTheme="minorHAnsi" w:hAnsiTheme="minorHAnsi" w:cstheme="minorHAnsi"/>
          <w:b/>
          <w:sz w:val="24"/>
          <w:szCs w:val="24"/>
        </w:rPr>
        <w:t>comprensivo "D</w:t>
      </w:r>
      <w:r w:rsidR="00BC4F3A" w:rsidRPr="00BC4F3A">
        <w:rPr>
          <w:rFonts w:asciiTheme="minorHAnsi" w:hAnsiTheme="minorHAnsi" w:cstheme="minorHAnsi"/>
          <w:b/>
          <w:sz w:val="24"/>
          <w:szCs w:val="24"/>
        </w:rPr>
        <w:t>e Magistris" - San Nicolò Gerrei</w:t>
      </w:r>
      <w:r w:rsidRPr="00BC4F3A">
        <w:rPr>
          <w:rFonts w:asciiTheme="minorHAnsi" w:hAnsiTheme="minorHAnsi" w:cstheme="minorHAnsi"/>
          <w:sz w:val="24"/>
          <w:szCs w:val="24"/>
        </w:rPr>
        <w:t>, in</w:t>
      </w:r>
      <w:r w:rsidR="0038767A" w:rsidRPr="00BC4F3A">
        <w:rPr>
          <w:rFonts w:asciiTheme="minorHAnsi" w:hAnsiTheme="minorHAnsi" w:cstheme="minorHAnsi"/>
          <w:sz w:val="24"/>
          <w:szCs w:val="24"/>
        </w:rPr>
        <w:t>tende raccogliere manifestazioni</w:t>
      </w:r>
      <w:r w:rsidRPr="00BC4F3A">
        <w:rPr>
          <w:rFonts w:asciiTheme="minorHAnsi" w:hAnsiTheme="minorHAnsi" w:cstheme="minorHAnsi"/>
          <w:sz w:val="24"/>
          <w:szCs w:val="24"/>
        </w:rPr>
        <w:t xml:space="preserve"> di interesse non vincolanti da parte dei soggetti interessati</w:t>
      </w:r>
      <w:r w:rsidR="0038767A" w:rsidRPr="00BC4F3A">
        <w:rPr>
          <w:rFonts w:asciiTheme="minorHAnsi" w:hAnsiTheme="minorHAnsi" w:cstheme="minorHAnsi"/>
          <w:sz w:val="24"/>
          <w:szCs w:val="24"/>
        </w:rPr>
        <w:t xml:space="preserve">, per </w:t>
      </w:r>
      <w:r w:rsidRPr="00BC4F3A">
        <w:rPr>
          <w:rFonts w:asciiTheme="minorHAnsi" w:hAnsiTheme="minorHAnsi" w:cstheme="minorHAnsi"/>
          <w:sz w:val="24"/>
          <w:szCs w:val="24"/>
        </w:rPr>
        <w:t xml:space="preserve">lo sviluppo delle attività progettuali </w:t>
      </w:r>
      <w:r w:rsidR="00C152ED">
        <w:rPr>
          <w:rFonts w:asciiTheme="minorHAnsi" w:hAnsiTheme="minorHAnsi" w:cstheme="minorHAnsi"/>
          <w:sz w:val="24"/>
          <w:szCs w:val="24"/>
        </w:rPr>
        <w:t xml:space="preserve">previste all’interno del Progetto </w:t>
      </w:r>
      <w:r w:rsidR="00C152ED" w:rsidRPr="00BC4F3A">
        <w:rPr>
          <w:rFonts w:asciiTheme="minorHAnsi" w:hAnsiTheme="minorHAnsi" w:cstheme="minorHAnsi"/>
          <w:b/>
        </w:rPr>
        <w:t>“Alla Scoperta dell’Europa</w:t>
      </w:r>
      <w:r w:rsidR="00EE24B5">
        <w:rPr>
          <w:rFonts w:asciiTheme="minorHAnsi" w:hAnsiTheme="minorHAnsi" w:cstheme="minorHAnsi"/>
          <w:b/>
        </w:rPr>
        <w:t xml:space="preserve"> 2</w:t>
      </w:r>
      <w:r w:rsidR="00C152ED" w:rsidRPr="00BC4F3A">
        <w:rPr>
          <w:rFonts w:asciiTheme="minorHAnsi" w:hAnsiTheme="minorHAnsi" w:cstheme="minorHAnsi"/>
          <w:b/>
        </w:rPr>
        <w:t>”</w:t>
      </w:r>
      <w:r w:rsidR="00C152ED">
        <w:rPr>
          <w:rFonts w:asciiTheme="minorHAnsi" w:hAnsiTheme="minorHAnsi" w:cstheme="minorHAnsi"/>
          <w:b/>
        </w:rPr>
        <w:t>.</w:t>
      </w:r>
    </w:p>
    <w:p w:rsidR="00C90F20" w:rsidRPr="00BC4F3A" w:rsidRDefault="00C90F20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BC4F3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42838" w:rsidRDefault="00C90F20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BC4F3A">
        <w:rPr>
          <w:rFonts w:asciiTheme="minorHAnsi" w:hAnsiTheme="minorHAnsi" w:cstheme="minorHAnsi"/>
          <w:sz w:val="24"/>
          <w:szCs w:val="24"/>
        </w:rPr>
        <w:t>I soggetti interessati, dovranno inoltrare la propria “</w:t>
      </w:r>
      <w:r w:rsidR="00F07797">
        <w:rPr>
          <w:rFonts w:asciiTheme="minorHAnsi" w:hAnsiTheme="minorHAnsi" w:cstheme="minorHAnsi"/>
          <w:sz w:val="24"/>
          <w:szCs w:val="24"/>
        </w:rPr>
        <w:t>Lettera di intenti</w:t>
      </w:r>
      <w:r w:rsidRPr="00BC4F3A">
        <w:rPr>
          <w:rFonts w:asciiTheme="minorHAnsi" w:hAnsiTheme="minorHAnsi" w:cstheme="minorHAnsi"/>
          <w:sz w:val="24"/>
          <w:szCs w:val="24"/>
        </w:rPr>
        <w:t>”</w:t>
      </w:r>
      <w:r w:rsidR="00F07797">
        <w:rPr>
          <w:rFonts w:asciiTheme="minorHAnsi" w:hAnsiTheme="minorHAnsi" w:cstheme="minorHAnsi"/>
          <w:sz w:val="24"/>
          <w:szCs w:val="24"/>
        </w:rPr>
        <w:t xml:space="preserve"> (Allegato A)</w:t>
      </w:r>
      <w:r w:rsidRPr="00BC4F3A">
        <w:rPr>
          <w:rFonts w:asciiTheme="minorHAnsi" w:hAnsiTheme="minorHAnsi" w:cstheme="minorHAnsi"/>
          <w:sz w:val="24"/>
          <w:szCs w:val="24"/>
        </w:rPr>
        <w:t xml:space="preserve"> redatta dal rispettivo titolare/legale rappresentante attraverso la quale si manifesti l’intenzione dei medesimi di voler</w:t>
      </w:r>
      <w:r w:rsidR="0038767A" w:rsidRPr="00BC4F3A">
        <w:rPr>
          <w:rFonts w:asciiTheme="minorHAnsi" w:hAnsiTheme="minorHAnsi" w:cstheme="minorHAnsi"/>
          <w:sz w:val="24"/>
          <w:szCs w:val="24"/>
        </w:rPr>
        <w:t xml:space="preserve"> partecipare alla selezione </w:t>
      </w:r>
      <w:r w:rsidR="00C152ED">
        <w:rPr>
          <w:rFonts w:asciiTheme="minorHAnsi" w:hAnsiTheme="minorHAnsi" w:cstheme="minorHAnsi"/>
          <w:sz w:val="24"/>
          <w:szCs w:val="24"/>
        </w:rPr>
        <w:t xml:space="preserve">per lo sviluppo dell’attività </w:t>
      </w:r>
      <w:r w:rsidR="0038767A" w:rsidRPr="00BC4F3A">
        <w:rPr>
          <w:rFonts w:asciiTheme="minorHAnsi" w:hAnsiTheme="minorHAnsi" w:cstheme="minorHAnsi"/>
          <w:sz w:val="24"/>
          <w:szCs w:val="24"/>
        </w:rPr>
        <w:t>del progetto</w:t>
      </w:r>
      <w:r w:rsidR="00C152ED">
        <w:rPr>
          <w:rFonts w:asciiTheme="minorHAnsi" w:hAnsiTheme="minorHAnsi" w:cstheme="minorHAnsi"/>
          <w:sz w:val="24"/>
          <w:szCs w:val="24"/>
        </w:rPr>
        <w:t xml:space="preserve"> riportate al punto 4.</w:t>
      </w:r>
    </w:p>
    <w:p w:rsidR="00C152ED" w:rsidRPr="00BC4F3A" w:rsidRDefault="00C152ED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F42838" w:rsidRPr="00BC4F3A" w:rsidRDefault="00F42838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BC4F3A">
        <w:rPr>
          <w:rFonts w:asciiTheme="minorHAnsi" w:hAnsiTheme="minorHAnsi" w:cstheme="minorHAnsi"/>
          <w:b/>
          <w:sz w:val="24"/>
          <w:szCs w:val="24"/>
        </w:rPr>
        <w:t>1. Stazione Appaltante:</w:t>
      </w:r>
      <w:r w:rsidRPr="00BC4F3A">
        <w:rPr>
          <w:rFonts w:asciiTheme="minorHAnsi" w:hAnsiTheme="minorHAnsi" w:cstheme="minorHAnsi"/>
          <w:sz w:val="24"/>
          <w:szCs w:val="24"/>
        </w:rPr>
        <w:t xml:space="preserve"> Istituto </w:t>
      </w:r>
      <w:r w:rsidR="00C152ED" w:rsidRPr="00C152ED">
        <w:rPr>
          <w:rFonts w:asciiTheme="minorHAnsi" w:hAnsiTheme="minorHAnsi" w:cstheme="minorHAnsi"/>
          <w:sz w:val="24"/>
          <w:szCs w:val="24"/>
        </w:rPr>
        <w:t>comprensivo "de Magistris" - San Nicolò Gerrei</w:t>
      </w:r>
    </w:p>
    <w:p w:rsidR="00F42838" w:rsidRPr="00BC4F3A" w:rsidRDefault="00F42838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BC4F3A">
        <w:rPr>
          <w:rFonts w:asciiTheme="minorHAnsi" w:hAnsiTheme="minorHAnsi" w:cstheme="minorHAnsi"/>
          <w:b/>
          <w:sz w:val="24"/>
          <w:szCs w:val="24"/>
        </w:rPr>
        <w:t xml:space="preserve">2. Punti di contatto: </w:t>
      </w:r>
      <w:r w:rsidR="00C152ED" w:rsidRPr="00C152ED">
        <w:rPr>
          <w:rFonts w:asciiTheme="minorHAnsi" w:hAnsiTheme="minorHAnsi" w:cstheme="minorHAnsi"/>
          <w:sz w:val="24"/>
          <w:szCs w:val="24"/>
        </w:rPr>
        <w:t>caic88500l@istruzione.</w:t>
      </w:r>
      <w:r w:rsidR="000F5435">
        <w:rPr>
          <w:rFonts w:asciiTheme="minorHAnsi" w:hAnsiTheme="minorHAnsi" w:cstheme="minorHAnsi"/>
          <w:sz w:val="24"/>
          <w:szCs w:val="24"/>
        </w:rPr>
        <w:t>pec.</w:t>
      </w:r>
      <w:bookmarkStart w:id="0" w:name="_GoBack"/>
      <w:bookmarkEnd w:id="0"/>
      <w:r w:rsidR="00C152ED" w:rsidRPr="00C152ED">
        <w:rPr>
          <w:rFonts w:asciiTheme="minorHAnsi" w:hAnsiTheme="minorHAnsi" w:cstheme="minorHAnsi"/>
          <w:sz w:val="24"/>
          <w:szCs w:val="24"/>
        </w:rPr>
        <w:t>it</w:t>
      </w:r>
    </w:p>
    <w:p w:rsidR="00F42838" w:rsidRPr="00C152ED" w:rsidRDefault="00F42838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152ED">
        <w:rPr>
          <w:rFonts w:asciiTheme="minorHAnsi" w:hAnsiTheme="minorHAnsi" w:cstheme="minorHAnsi"/>
          <w:b/>
          <w:sz w:val="24"/>
          <w:szCs w:val="24"/>
          <w:lang w:val="en-GB"/>
        </w:rPr>
        <w:t>3. Sito web</w:t>
      </w:r>
      <w:r w:rsidRPr="00C152ED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="004C2592">
        <w:rPr>
          <w:rFonts w:asciiTheme="minorHAnsi" w:hAnsiTheme="minorHAnsi" w:cstheme="minorHAnsi"/>
          <w:sz w:val="24"/>
          <w:szCs w:val="24"/>
          <w:lang w:val="en-GB"/>
        </w:rPr>
        <w:t>www.icgerrei.gov.it</w:t>
      </w:r>
    </w:p>
    <w:p w:rsidR="00C152ED" w:rsidRDefault="00F42838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BC4F3A">
        <w:rPr>
          <w:rFonts w:asciiTheme="minorHAnsi" w:hAnsiTheme="minorHAnsi" w:cstheme="minorHAnsi"/>
          <w:b/>
          <w:sz w:val="24"/>
          <w:szCs w:val="24"/>
        </w:rPr>
        <w:t>4. Oggetto:</w:t>
      </w:r>
      <w:r w:rsidRPr="00BC4F3A">
        <w:rPr>
          <w:rFonts w:asciiTheme="minorHAnsi" w:hAnsiTheme="minorHAnsi" w:cstheme="minorHAnsi"/>
          <w:sz w:val="24"/>
          <w:szCs w:val="24"/>
        </w:rPr>
        <w:t xml:space="preserve"> affidamento diretto ai sensi dell’art. 36, comma 2, lettera a), del D.lgs. n. 50/2016, delle </w:t>
      </w:r>
      <w:r w:rsidR="00C152ED">
        <w:rPr>
          <w:rFonts w:asciiTheme="minorHAnsi" w:hAnsiTheme="minorHAnsi" w:cstheme="minorHAnsi"/>
          <w:sz w:val="24"/>
          <w:szCs w:val="24"/>
        </w:rPr>
        <w:t xml:space="preserve">seguenti </w:t>
      </w:r>
      <w:r w:rsidRPr="00BC4F3A">
        <w:rPr>
          <w:rFonts w:asciiTheme="minorHAnsi" w:hAnsiTheme="minorHAnsi" w:cstheme="minorHAnsi"/>
          <w:sz w:val="24"/>
          <w:szCs w:val="24"/>
        </w:rPr>
        <w:t>attività progettuali</w:t>
      </w:r>
      <w:r w:rsidR="00C152ED">
        <w:rPr>
          <w:rFonts w:asciiTheme="minorHAnsi" w:hAnsiTheme="minorHAnsi" w:cstheme="minorHAnsi"/>
          <w:sz w:val="24"/>
          <w:szCs w:val="24"/>
        </w:rPr>
        <w:t>:</w:t>
      </w:r>
    </w:p>
    <w:p w:rsidR="00C152ED" w:rsidRDefault="00C152ED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C152ED" w:rsidRPr="00AA4453" w:rsidRDefault="001C33FB" w:rsidP="001C33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AA4453">
        <w:rPr>
          <w:rFonts w:asciiTheme="minorHAnsi" w:hAnsiTheme="minorHAnsi" w:cstheme="minorHAnsi"/>
          <w:lang w:eastAsia="en-US"/>
        </w:rPr>
        <w:t xml:space="preserve">-Organizzazione di </w:t>
      </w:r>
      <w:r w:rsidR="00EE24B5">
        <w:rPr>
          <w:rFonts w:asciiTheme="minorHAnsi" w:hAnsiTheme="minorHAnsi" w:cstheme="minorHAnsi"/>
          <w:lang w:eastAsia="en-US"/>
        </w:rPr>
        <w:t>4</w:t>
      </w:r>
      <w:r w:rsidRPr="00AA4453">
        <w:rPr>
          <w:rFonts w:asciiTheme="minorHAnsi" w:hAnsiTheme="minorHAnsi" w:cstheme="minorHAnsi"/>
          <w:lang w:eastAsia="en-US"/>
        </w:rPr>
        <w:t xml:space="preserve"> cicli formativi </w:t>
      </w:r>
      <w:r w:rsidR="00AA4453">
        <w:rPr>
          <w:rFonts w:asciiTheme="minorHAnsi" w:hAnsiTheme="minorHAnsi" w:cstheme="minorHAnsi"/>
          <w:lang w:eastAsia="en-US"/>
        </w:rPr>
        <w:t>da tenersi nelle classi dell’istituto</w:t>
      </w:r>
      <w:r w:rsidRPr="00AA4453">
        <w:rPr>
          <w:rFonts w:asciiTheme="minorHAnsi" w:hAnsiTheme="minorHAnsi" w:cstheme="minorHAnsi"/>
          <w:lang w:eastAsia="en-US"/>
        </w:rPr>
        <w:t xml:space="preserve"> </w:t>
      </w:r>
      <w:r w:rsidR="00AA4453">
        <w:rPr>
          <w:rFonts w:asciiTheme="minorHAnsi" w:hAnsiTheme="minorHAnsi" w:cstheme="minorHAnsi"/>
          <w:lang w:eastAsia="en-US"/>
        </w:rPr>
        <w:t>sui temi legati</w:t>
      </w:r>
      <w:r w:rsidRPr="00AA4453">
        <w:rPr>
          <w:rFonts w:asciiTheme="minorHAnsi" w:hAnsiTheme="minorHAnsi" w:cstheme="minorHAnsi"/>
          <w:lang w:eastAsia="en-US"/>
        </w:rPr>
        <w:t xml:space="preserve"> alle opportunità per i giovani offerte dall’Unione Europea, la storia e il funzionamento delle Istituzioni comunitarie.</w:t>
      </w:r>
    </w:p>
    <w:p w:rsidR="00C152ED" w:rsidRPr="00AA4453" w:rsidRDefault="00C152ED" w:rsidP="00C152E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:rsidR="003F33F9" w:rsidRPr="00AA4453" w:rsidRDefault="001C33FB" w:rsidP="00C152ED">
      <w:p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AA4453">
        <w:rPr>
          <w:rFonts w:asciiTheme="minorHAnsi" w:hAnsiTheme="minorHAnsi" w:cstheme="minorHAnsi"/>
          <w:lang w:eastAsia="en-US"/>
        </w:rPr>
        <w:t xml:space="preserve">- </w:t>
      </w:r>
      <w:r w:rsidR="00C152ED" w:rsidRPr="00AA4453">
        <w:rPr>
          <w:rFonts w:asciiTheme="minorHAnsi" w:hAnsiTheme="minorHAnsi" w:cstheme="minorHAnsi"/>
          <w:lang w:eastAsia="en-US"/>
        </w:rPr>
        <w:t>Organizzazione</w:t>
      </w:r>
      <w:r w:rsidRPr="00AA4453">
        <w:rPr>
          <w:rFonts w:asciiTheme="minorHAnsi" w:hAnsiTheme="minorHAnsi" w:cstheme="minorHAnsi"/>
          <w:lang w:eastAsia="en-US"/>
        </w:rPr>
        <w:t>,</w:t>
      </w:r>
      <w:r w:rsidR="00C152ED" w:rsidRPr="00AA4453">
        <w:rPr>
          <w:rFonts w:asciiTheme="minorHAnsi" w:hAnsiTheme="minorHAnsi" w:cstheme="minorHAnsi"/>
          <w:lang w:eastAsia="en-US"/>
        </w:rPr>
        <w:t xml:space="preserve"> </w:t>
      </w:r>
      <w:r w:rsidRPr="00AA4453">
        <w:rPr>
          <w:rFonts w:asciiTheme="minorHAnsi" w:hAnsiTheme="minorHAnsi" w:cstheme="minorHAnsi"/>
          <w:lang w:eastAsia="en-US"/>
        </w:rPr>
        <w:t xml:space="preserve">coordinamento </w:t>
      </w:r>
      <w:r w:rsidR="00C152ED" w:rsidRPr="00AA4453">
        <w:rPr>
          <w:rFonts w:asciiTheme="minorHAnsi" w:hAnsiTheme="minorHAnsi" w:cstheme="minorHAnsi"/>
          <w:lang w:eastAsia="en-US"/>
        </w:rPr>
        <w:t xml:space="preserve">e copertura </w:t>
      </w:r>
      <w:r w:rsidRPr="00AA4453">
        <w:rPr>
          <w:rFonts w:asciiTheme="minorHAnsi" w:hAnsiTheme="minorHAnsi" w:cstheme="minorHAnsi"/>
          <w:lang w:eastAsia="en-US"/>
        </w:rPr>
        <w:t>di tutte le spese di viaggio, vitto e alloggio,</w:t>
      </w:r>
      <w:r w:rsidR="00C152ED" w:rsidRPr="00AA4453">
        <w:rPr>
          <w:rFonts w:asciiTheme="minorHAnsi" w:hAnsiTheme="minorHAnsi" w:cstheme="minorHAnsi"/>
          <w:lang w:eastAsia="en-US"/>
        </w:rPr>
        <w:t xml:space="preserve"> </w:t>
      </w:r>
      <w:r w:rsidRPr="00AA4453">
        <w:rPr>
          <w:rFonts w:asciiTheme="minorHAnsi" w:hAnsiTheme="minorHAnsi" w:cstheme="minorHAnsi"/>
          <w:lang w:eastAsia="en-US"/>
        </w:rPr>
        <w:t xml:space="preserve">di </w:t>
      </w:r>
      <w:r w:rsidR="00C152ED" w:rsidRPr="00AA4453">
        <w:rPr>
          <w:rFonts w:asciiTheme="minorHAnsi" w:hAnsiTheme="minorHAnsi" w:cstheme="minorHAnsi"/>
          <w:lang w:eastAsia="en-US"/>
        </w:rPr>
        <w:t>una visita</w:t>
      </w:r>
      <w:r w:rsidRPr="00AA4453">
        <w:rPr>
          <w:rFonts w:asciiTheme="minorHAnsi" w:hAnsiTheme="minorHAnsi" w:cstheme="minorHAnsi"/>
          <w:lang w:eastAsia="en-US"/>
        </w:rPr>
        <w:t xml:space="preserve"> formativa</w:t>
      </w:r>
      <w:r w:rsidR="00C152ED" w:rsidRPr="00AA4453">
        <w:rPr>
          <w:rFonts w:asciiTheme="minorHAnsi" w:hAnsiTheme="minorHAnsi" w:cstheme="minorHAnsi"/>
          <w:lang w:eastAsia="en-US"/>
        </w:rPr>
        <w:t xml:space="preserve"> guidata a Bruxelles di 5 giorni per </w:t>
      </w:r>
      <w:r w:rsidR="00EE24B5">
        <w:rPr>
          <w:rFonts w:asciiTheme="minorHAnsi" w:hAnsiTheme="minorHAnsi" w:cstheme="minorHAnsi"/>
          <w:lang w:eastAsia="en-US"/>
        </w:rPr>
        <w:t>4</w:t>
      </w:r>
      <w:r w:rsidR="00C152ED" w:rsidRPr="00AA4453">
        <w:rPr>
          <w:rFonts w:asciiTheme="minorHAnsi" w:hAnsiTheme="minorHAnsi" w:cstheme="minorHAnsi"/>
          <w:lang w:eastAsia="en-US"/>
        </w:rPr>
        <w:t xml:space="preserve"> studenti selezionati</w:t>
      </w:r>
      <w:r w:rsidR="003F33F9" w:rsidRPr="00AA4453">
        <w:rPr>
          <w:rFonts w:asciiTheme="minorHAnsi" w:hAnsiTheme="minorHAnsi" w:cstheme="minorHAnsi"/>
          <w:lang w:eastAsia="en-US"/>
        </w:rPr>
        <w:t xml:space="preserve"> e accompagnatori</w:t>
      </w:r>
      <w:r w:rsidRPr="00AA4453">
        <w:rPr>
          <w:rFonts w:asciiTheme="minorHAnsi" w:hAnsiTheme="minorHAnsi" w:cstheme="minorHAnsi"/>
          <w:lang w:eastAsia="en-US"/>
        </w:rPr>
        <w:t xml:space="preserve">. </w:t>
      </w:r>
    </w:p>
    <w:p w:rsidR="00C152ED" w:rsidRPr="00AA4453" w:rsidRDefault="00C152ED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60226E" w:rsidRDefault="0060226E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AA4453">
        <w:rPr>
          <w:rFonts w:asciiTheme="minorHAnsi" w:hAnsiTheme="minorHAnsi" w:cstheme="minorHAnsi"/>
          <w:sz w:val="24"/>
          <w:szCs w:val="24"/>
        </w:rPr>
        <w:t>- Organizzazione di 2 incontri all’interno delle istituzioni comunitarie</w:t>
      </w:r>
      <w:r w:rsidR="000F543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0226E" w:rsidRDefault="0060226E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F42838" w:rsidRPr="00BC4F3A" w:rsidRDefault="001C33FB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 un importo massimo</w:t>
      </w:r>
      <w:r w:rsidR="00F42838" w:rsidRPr="00BC4F3A">
        <w:rPr>
          <w:rFonts w:asciiTheme="minorHAnsi" w:hAnsiTheme="minorHAnsi" w:cstheme="minorHAnsi"/>
          <w:sz w:val="24"/>
          <w:szCs w:val="24"/>
        </w:rPr>
        <w:t xml:space="preserve"> pari a €.</w:t>
      </w:r>
      <w:r w:rsidR="003F33F9">
        <w:rPr>
          <w:rFonts w:asciiTheme="minorHAnsi" w:hAnsiTheme="minorHAnsi" w:cstheme="minorHAnsi"/>
          <w:sz w:val="24"/>
          <w:szCs w:val="24"/>
        </w:rPr>
        <w:t xml:space="preserve"> 1</w:t>
      </w:r>
      <w:r w:rsidR="00EE24B5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.000</w:t>
      </w:r>
      <w:r w:rsidR="00F42838" w:rsidRPr="00BC4F3A">
        <w:rPr>
          <w:rFonts w:asciiTheme="minorHAnsi" w:hAnsiTheme="minorHAnsi" w:cstheme="minorHAnsi"/>
          <w:sz w:val="24"/>
          <w:szCs w:val="24"/>
        </w:rPr>
        <w:t>;</w:t>
      </w:r>
    </w:p>
    <w:p w:rsidR="00F42838" w:rsidRPr="00BC4F3A" w:rsidRDefault="00F42838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F42838" w:rsidRPr="00BC4F3A" w:rsidRDefault="00F42838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BC4F3A">
        <w:rPr>
          <w:rFonts w:asciiTheme="minorHAnsi" w:hAnsiTheme="minorHAnsi" w:cstheme="minorHAnsi"/>
          <w:b/>
          <w:sz w:val="24"/>
          <w:szCs w:val="24"/>
        </w:rPr>
        <w:t xml:space="preserve"> 5. Responsabile Unico del Procedimento</w:t>
      </w:r>
      <w:r w:rsidRPr="00BC4F3A">
        <w:rPr>
          <w:rFonts w:asciiTheme="minorHAnsi" w:hAnsiTheme="minorHAnsi" w:cstheme="minorHAnsi"/>
          <w:sz w:val="24"/>
          <w:szCs w:val="24"/>
        </w:rPr>
        <w:t>:</w:t>
      </w:r>
      <w:r w:rsidR="003F33F9">
        <w:rPr>
          <w:rFonts w:asciiTheme="minorHAnsi" w:hAnsiTheme="minorHAnsi" w:cstheme="minorHAnsi"/>
          <w:sz w:val="24"/>
          <w:szCs w:val="24"/>
        </w:rPr>
        <w:t xml:space="preserve"> </w:t>
      </w:r>
      <w:r w:rsidR="00AA4453">
        <w:rPr>
          <w:rFonts w:asciiTheme="minorHAnsi" w:hAnsiTheme="minorHAnsi" w:cstheme="minorHAnsi"/>
          <w:sz w:val="24"/>
          <w:szCs w:val="24"/>
        </w:rPr>
        <w:t>Dirigente Scolastico</w:t>
      </w:r>
    </w:p>
    <w:p w:rsidR="00F42838" w:rsidRPr="00BC4F3A" w:rsidRDefault="00F42838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F42838" w:rsidRPr="00BC4F3A" w:rsidRDefault="00F42838" w:rsidP="00C90F20">
      <w:pPr>
        <w:pStyle w:val="Nessunaspaziatura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C4F3A">
        <w:rPr>
          <w:rFonts w:asciiTheme="minorHAnsi" w:hAnsiTheme="minorHAnsi" w:cstheme="minorHAnsi"/>
          <w:b/>
          <w:sz w:val="24"/>
          <w:szCs w:val="24"/>
        </w:rPr>
        <w:t>6. Durata presunta del servizio:</w:t>
      </w:r>
      <w:r w:rsidR="003F33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33F9" w:rsidRPr="003F33F9">
        <w:rPr>
          <w:rFonts w:asciiTheme="minorHAnsi" w:hAnsiTheme="minorHAnsi" w:cstheme="minorHAnsi"/>
          <w:sz w:val="24"/>
          <w:szCs w:val="24"/>
        </w:rPr>
        <w:t>7 Mesi</w:t>
      </w:r>
    </w:p>
    <w:p w:rsidR="00F42838" w:rsidRPr="00BC4F3A" w:rsidRDefault="00F42838" w:rsidP="00C90F20">
      <w:pPr>
        <w:pStyle w:val="Nessunaspaziatura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E27BC" w:rsidRPr="00BC4F3A" w:rsidRDefault="000F5435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="00F42838" w:rsidRPr="00BC4F3A">
        <w:rPr>
          <w:rFonts w:asciiTheme="minorHAnsi" w:hAnsiTheme="minorHAnsi" w:cstheme="minorHAnsi"/>
          <w:b/>
          <w:sz w:val="24"/>
          <w:szCs w:val="24"/>
        </w:rPr>
        <w:t>. Criterio di aggiudicazione del servizio</w:t>
      </w:r>
      <w:r w:rsidR="00F42838" w:rsidRPr="00BC4F3A">
        <w:rPr>
          <w:rFonts w:asciiTheme="minorHAnsi" w:hAnsiTheme="minorHAnsi" w:cstheme="minorHAnsi"/>
          <w:sz w:val="24"/>
          <w:szCs w:val="24"/>
        </w:rPr>
        <w:t xml:space="preserve">: criterio dell’offerta economicamente più vantaggiosa ai sensi dell’art. 95, comma 2 del Codice sulla base del miglior rapporto qualità prezzo, con punteggio massimo attribuito all’offerta tecnica pari a 70 punti e all’offerta economica pari a 30 punti. </w:t>
      </w:r>
    </w:p>
    <w:p w:rsidR="004B7E40" w:rsidRDefault="004B7E40" w:rsidP="00C90F20">
      <w:pPr>
        <w:pStyle w:val="Nessunaspaziatura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4668B" w:rsidRDefault="000F5435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</w:t>
      </w:r>
      <w:r w:rsidR="00F42838" w:rsidRPr="00BC4F3A">
        <w:rPr>
          <w:rFonts w:asciiTheme="minorHAnsi" w:hAnsiTheme="minorHAnsi" w:cstheme="minorHAnsi"/>
          <w:b/>
          <w:sz w:val="24"/>
          <w:szCs w:val="24"/>
        </w:rPr>
        <w:t>. Termini di partecipazione:</w:t>
      </w:r>
      <w:r w:rsidR="00F42838" w:rsidRPr="00BC4F3A">
        <w:rPr>
          <w:rFonts w:asciiTheme="minorHAnsi" w:hAnsiTheme="minorHAnsi" w:cstheme="minorHAnsi"/>
          <w:sz w:val="24"/>
          <w:szCs w:val="24"/>
        </w:rPr>
        <w:t xml:space="preserve"> gli operatori economici interessati alla procedura descritta nel presente avviso ed in </w:t>
      </w:r>
      <w:r w:rsidR="00F42838" w:rsidRPr="003F33F9">
        <w:rPr>
          <w:rFonts w:asciiTheme="minorHAnsi" w:hAnsiTheme="minorHAnsi" w:cstheme="minorHAnsi"/>
          <w:sz w:val="24"/>
          <w:szCs w:val="24"/>
        </w:rPr>
        <w:t>possesso dei requisiti</w:t>
      </w:r>
      <w:r w:rsidR="0024668B" w:rsidRPr="00BC4F3A">
        <w:rPr>
          <w:rFonts w:asciiTheme="minorHAnsi" w:hAnsiTheme="minorHAnsi" w:cstheme="minorHAnsi"/>
          <w:sz w:val="24"/>
          <w:szCs w:val="24"/>
        </w:rPr>
        <w:t xml:space="preserve"> </w:t>
      </w:r>
      <w:r w:rsidR="00F42838" w:rsidRPr="003F33F9">
        <w:rPr>
          <w:rFonts w:asciiTheme="minorHAnsi" w:hAnsiTheme="minorHAnsi" w:cstheme="minorHAnsi"/>
          <w:sz w:val="24"/>
          <w:szCs w:val="24"/>
        </w:rPr>
        <w:t>richiesti</w:t>
      </w:r>
      <w:r w:rsidR="0024668B" w:rsidRPr="00BC4F3A">
        <w:rPr>
          <w:rFonts w:asciiTheme="minorHAnsi" w:hAnsiTheme="minorHAnsi" w:cstheme="minorHAnsi"/>
          <w:sz w:val="24"/>
          <w:szCs w:val="24"/>
        </w:rPr>
        <w:t>:</w:t>
      </w:r>
    </w:p>
    <w:p w:rsidR="003F33F9" w:rsidRDefault="003F33F9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24668B" w:rsidRPr="00AA4453" w:rsidRDefault="003F33F9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AA4453">
        <w:rPr>
          <w:rFonts w:asciiTheme="minorHAnsi" w:hAnsiTheme="minorHAnsi" w:cstheme="minorHAnsi"/>
          <w:sz w:val="24"/>
          <w:szCs w:val="24"/>
        </w:rPr>
        <w:t>- Aver maturato un’esperienza nell’organizzazione di corsi di formazione per giovani studenti sulle tematiche legate all’Unione Europea da almeno 3 anni</w:t>
      </w:r>
      <w:r w:rsidR="005422C4" w:rsidRPr="00AA4453">
        <w:rPr>
          <w:rFonts w:asciiTheme="minorHAnsi" w:hAnsiTheme="minorHAnsi" w:cstheme="minorHAnsi"/>
          <w:sz w:val="24"/>
          <w:szCs w:val="24"/>
        </w:rPr>
        <w:t>.</w:t>
      </w:r>
    </w:p>
    <w:p w:rsidR="003F33F9" w:rsidRDefault="003F33F9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AA4453">
        <w:rPr>
          <w:rFonts w:asciiTheme="minorHAnsi" w:hAnsiTheme="minorHAnsi" w:cstheme="minorHAnsi"/>
          <w:sz w:val="24"/>
          <w:szCs w:val="24"/>
        </w:rPr>
        <w:t>- Aver maturato un’esperienza nell’organizzazione di corsi di formazione a Bruxelles per giovani studenti sulle tematiche legate all’</w:t>
      </w:r>
      <w:r w:rsidR="005422C4" w:rsidRPr="00AA4453">
        <w:rPr>
          <w:rFonts w:asciiTheme="minorHAnsi" w:hAnsiTheme="minorHAnsi" w:cstheme="minorHAnsi"/>
          <w:sz w:val="24"/>
          <w:szCs w:val="24"/>
        </w:rPr>
        <w:t>Unione Europea e alle opportunità di giovani da almeno 3 anni.</w:t>
      </w:r>
    </w:p>
    <w:p w:rsidR="00AA4453" w:rsidRPr="00AA4453" w:rsidRDefault="00AA4453" w:rsidP="00AA4453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AA4453">
        <w:rPr>
          <w:rFonts w:asciiTheme="minorHAnsi" w:hAnsiTheme="minorHAnsi" w:cstheme="minorHAnsi"/>
          <w:sz w:val="24"/>
          <w:szCs w:val="24"/>
        </w:rPr>
        <w:t xml:space="preserve">- Avere un’esperienza di almeno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AA4453">
        <w:rPr>
          <w:rFonts w:asciiTheme="minorHAnsi" w:hAnsiTheme="minorHAnsi" w:cstheme="minorHAnsi"/>
          <w:sz w:val="24"/>
          <w:szCs w:val="24"/>
        </w:rPr>
        <w:t xml:space="preserve"> anni nelle tematiche relative ai programmi a finanziamento diretto dell’Unione Europea.</w:t>
      </w:r>
    </w:p>
    <w:p w:rsidR="003F33F9" w:rsidRPr="00BC4F3A" w:rsidRDefault="003F33F9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EE5FED" w:rsidRPr="00BC4F3A" w:rsidRDefault="00F42838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BC4F3A">
        <w:rPr>
          <w:rFonts w:asciiTheme="minorHAnsi" w:hAnsiTheme="minorHAnsi" w:cstheme="minorHAnsi"/>
          <w:sz w:val="24"/>
          <w:szCs w:val="24"/>
        </w:rPr>
        <w:t xml:space="preserve">dovranno trasmettere a mezzo p.e.c. ed all’indirizzo </w:t>
      </w:r>
      <w:r w:rsidR="00A83656" w:rsidRPr="00A83656">
        <w:rPr>
          <w:rFonts w:asciiTheme="minorHAnsi" w:hAnsiTheme="minorHAnsi" w:cstheme="minorHAnsi"/>
          <w:b/>
          <w:sz w:val="24"/>
          <w:szCs w:val="24"/>
          <w:u w:val="single"/>
        </w:rPr>
        <w:t>caic88500l@pec.istruzione.it</w:t>
      </w:r>
      <w:r w:rsidRPr="00BC4F3A">
        <w:rPr>
          <w:rFonts w:asciiTheme="minorHAnsi" w:hAnsiTheme="minorHAnsi" w:cstheme="minorHAnsi"/>
          <w:sz w:val="24"/>
          <w:szCs w:val="24"/>
        </w:rPr>
        <w:t xml:space="preserve"> la propria manifestazione di interesse entro il giorno </w:t>
      </w:r>
      <w:r w:rsidR="00EE24B5">
        <w:rPr>
          <w:rFonts w:asciiTheme="minorHAnsi" w:hAnsiTheme="minorHAnsi" w:cstheme="minorHAnsi"/>
          <w:b/>
          <w:sz w:val="24"/>
          <w:szCs w:val="24"/>
          <w:u w:val="single"/>
        </w:rPr>
        <w:t>30</w:t>
      </w:r>
      <w:r w:rsidR="00A83656" w:rsidRPr="00AA4453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E24B5">
        <w:rPr>
          <w:rFonts w:asciiTheme="minorHAnsi" w:hAnsiTheme="minorHAnsi" w:cstheme="minorHAnsi"/>
          <w:b/>
          <w:sz w:val="24"/>
          <w:szCs w:val="24"/>
          <w:u w:val="single"/>
        </w:rPr>
        <w:t>ottobr</w:t>
      </w:r>
      <w:r w:rsidR="00AA4453" w:rsidRPr="00AA4453">
        <w:rPr>
          <w:rFonts w:asciiTheme="minorHAnsi" w:hAnsiTheme="minorHAnsi" w:cstheme="minorHAnsi"/>
          <w:b/>
          <w:sz w:val="24"/>
          <w:szCs w:val="24"/>
          <w:u w:val="single"/>
        </w:rPr>
        <w:t>e</w:t>
      </w:r>
      <w:r w:rsidR="00EE5FED" w:rsidRPr="00AA4453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AA4453">
        <w:rPr>
          <w:rFonts w:asciiTheme="minorHAnsi" w:hAnsiTheme="minorHAnsi" w:cstheme="minorHAnsi"/>
          <w:b/>
          <w:sz w:val="24"/>
          <w:szCs w:val="24"/>
          <w:u w:val="single"/>
        </w:rPr>
        <w:t>201</w:t>
      </w:r>
      <w:r w:rsidR="00EE24B5">
        <w:rPr>
          <w:rFonts w:asciiTheme="minorHAnsi" w:hAnsiTheme="minorHAnsi" w:cstheme="minorHAnsi"/>
          <w:b/>
          <w:sz w:val="24"/>
          <w:szCs w:val="24"/>
          <w:u w:val="single"/>
        </w:rPr>
        <w:t>8</w:t>
      </w:r>
      <w:r w:rsidRPr="00BC4F3A">
        <w:rPr>
          <w:rFonts w:asciiTheme="minorHAnsi" w:hAnsiTheme="minorHAnsi" w:cstheme="minorHAnsi"/>
          <w:sz w:val="24"/>
          <w:szCs w:val="24"/>
        </w:rPr>
        <w:t xml:space="preserve"> inserendo quale oggetto della p.e.c. “Manifestazione di interesse procedura per l’affidamento del servizio</w:t>
      </w:r>
      <w:r w:rsidR="00A83656">
        <w:rPr>
          <w:rFonts w:asciiTheme="minorHAnsi" w:hAnsiTheme="minorHAnsi" w:cstheme="minorHAnsi"/>
          <w:sz w:val="24"/>
          <w:szCs w:val="24"/>
        </w:rPr>
        <w:t xml:space="preserve"> Progetto</w:t>
      </w:r>
      <w:r w:rsidRPr="00BC4F3A">
        <w:rPr>
          <w:rFonts w:asciiTheme="minorHAnsi" w:hAnsiTheme="minorHAnsi" w:cstheme="minorHAnsi"/>
          <w:sz w:val="24"/>
          <w:szCs w:val="24"/>
        </w:rPr>
        <w:t xml:space="preserve"> </w:t>
      </w:r>
      <w:r w:rsidR="00A83656" w:rsidRPr="00BC4F3A">
        <w:rPr>
          <w:rFonts w:asciiTheme="minorHAnsi" w:hAnsiTheme="minorHAnsi" w:cstheme="minorHAnsi"/>
          <w:b/>
          <w:sz w:val="24"/>
          <w:szCs w:val="24"/>
        </w:rPr>
        <w:t>“Alla Scoperta dell'Europa</w:t>
      </w:r>
      <w:r w:rsidR="00EE24B5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A83656" w:rsidRPr="00BC4F3A">
        <w:rPr>
          <w:rFonts w:asciiTheme="minorHAnsi" w:hAnsiTheme="minorHAnsi" w:cstheme="minorHAnsi"/>
          <w:b/>
          <w:sz w:val="24"/>
          <w:szCs w:val="24"/>
        </w:rPr>
        <w:t>”</w:t>
      </w:r>
      <w:r w:rsidR="00EE5FED" w:rsidRPr="00BC4F3A">
        <w:rPr>
          <w:rFonts w:asciiTheme="minorHAnsi" w:hAnsiTheme="minorHAnsi" w:cstheme="minorHAnsi"/>
          <w:sz w:val="24"/>
          <w:szCs w:val="24"/>
        </w:rPr>
        <w:t>.</w:t>
      </w:r>
      <w:r w:rsidRPr="00BC4F3A">
        <w:rPr>
          <w:rFonts w:asciiTheme="minorHAnsi" w:hAnsiTheme="minorHAnsi" w:cstheme="minorHAnsi"/>
          <w:sz w:val="24"/>
          <w:szCs w:val="24"/>
        </w:rPr>
        <w:t xml:space="preserve"> La manifestazione di interesse dovrà avere contenuto analogo a quello di cui </w:t>
      </w:r>
      <w:r w:rsidRPr="00A83656">
        <w:rPr>
          <w:rFonts w:asciiTheme="minorHAnsi" w:hAnsiTheme="minorHAnsi" w:cstheme="minorHAnsi"/>
          <w:sz w:val="24"/>
          <w:szCs w:val="24"/>
        </w:rPr>
        <w:t>all’allegato A, “</w:t>
      </w:r>
      <w:r w:rsidRPr="00BC4F3A">
        <w:rPr>
          <w:rFonts w:asciiTheme="minorHAnsi" w:hAnsiTheme="minorHAnsi" w:cstheme="minorHAnsi"/>
          <w:sz w:val="24"/>
          <w:szCs w:val="24"/>
        </w:rPr>
        <w:t xml:space="preserve">Modulo per la manifestazione di interesse”. </w:t>
      </w:r>
    </w:p>
    <w:p w:rsidR="00EE5FED" w:rsidRPr="00BC4F3A" w:rsidRDefault="00EE5FED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AE3709" w:rsidRDefault="000F5435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9</w:t>
      </w:r>
      <w:r w:rsidR="00F42838" w:rsidRPr="00BC4F3A">
        <w:rPr>
          <w:rFonts w:asciiTheme="minorHAnsi" w:hAnsiTheme="minorHAnsi" w:cstheme="minorHAnsi"/>
          <w:b/>
          <w:sz w:val="24"/>
          <w:szCs w:val="24"/>
        </w:rPr>
        <w:t>.Modalità di scelta del contraente:</w:t>
      </w:r>
      <w:r w:rsidR="00F42838" w:rsidRPr="00BC4F3A">
        <w:rPr>
          <w:rFonts w:asciiTheme="minorHAnsi" w:hAnsiTheme="minorHAnsi" w:cstheme="minorHAnsi"/>
          <w:sz w:val="24"/>
          <w:szCs w:val="24"/>
        </w:rPr>
        <w:t xml:space="preserve"> in esito all’indagine di mercato di cui al presente avviso, si procederà a </w:t>
      </w:r>
      <w:r w:rsidR="00AE3709" w:rsidRPr="00BC4F3A">
        <w:rPr>
          <w:rFonts w:asciiTheme="minorHAnsi" w:hAnsiTheme="minorHAnsi" w:cstheme="minorHAnsi"/>
          <w:sz w:val="24"/>
          <w:szCs w:val="24"/>
        </w:rPr>
        <w:t xml:space="preserve">comunicare all’operatore selezionato l’affidamento del servizio. </w:t>
      </w:r>
      <w:r w:rsidR="00F42838" w:rsidRPr="00BC4F3A">
        <w:rPr>
          <w:rFonts w:asciiTheme="minorHAnsi" w:hAnsiTheme="minorHAnsi" w:cstheme="minorHAnsi"/>
          <w:sz w:val="24"/>
          <w:szCs w:val="24"/>
        </w:rPr>
        <w:t xml:space="preserve">La Direzione </w:t>
      </w:r>
      <w:r w:rsidR="00AE3709" w:rsidRPr="00BC4F3A">
        <w:rPr>
          <w:rFonts w:asciiTheme="minorHAnsi" w:hAnsiTheme="minorHAnsi" w:cstheme="minorHAnsi"/>
          <w:sz w:val="24"/>
          <w:szCs w:val="24"/>
        </w:rPr>
        <w:t xml:space="preserve">dell’Istituto, </w:t>
      </w:r>
      <w:r w:rsidR="00F42838" w:rsidRPr="00BC4F3A">
        <w:rPr>
          <w:rFonts w:asciiTheme="minorHAnsi" w:hAnsiTheme="minorHAnsi" w:cstheme="minorHAnsi"/>
          <w:sz w:val="24"/>
          <w:szCs w:val="24"/>
        </w:rPr>
        <w:t xml:space="preserve">si riserva fin d’ora la facoltà di attivare la procedura anche in presenza di una sola manifestazione d’interesse </w:t>
      </w:r>
      <w:r w:rsidR="00A83656" w:rsidRPr="00BC4F3A">
        <w:rPr>
          <w:rFonts w:asciiTheme="minorHAnsi" w:hAnsiTheme="minorHAnsi" w:cstheme="minorHAnsi"/>
          <w:sz w:val="24"/>
          <w:szCs w:val="24"/>
        </w:rPr>
        <w:t>purché</w:t>
      </w:r>
      <w:r w:rsidR="00F42838" w:rsidRPr="00BC4F3A">
        <w:rPr>
          <w:rFonts w:asciiTheme="minorHAnsi" w:hAnsiTheme="minorHAnsi" w:cstheme="minorHAnsi"/>
          <w:sz w:val="24"/>
          <w:szCs w:val="24"/>
        </w:rPr>
        <w:t xml:space="preserve"> idonea. </w:t>
      </w:r>
    </w:p>
    <w:p w:rsidR="00A83656" w:rsidRPr="00BC4F3A" w:rsidRDefault="00A83656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</w:p>
    <w:p w:rsidR="00AE3709" w:rsidRPr="00BC4F3A" w:rsidRDefault="00AE3709" w:rsidP="00C90F20">
      <w:pPr>
        <w:pStyle w:val="Nessunaspaziatura1"/>
        <w:jc w:val="both"/>
        <w:rPr>
          <w:rFonts w:asciiTheme="minorHAnsi" w:hAnsiTheme="minorHAnsi" w:cstheme="minorHAnsi"/>
          <w:sz w:val="24"/>
          <w:szCs w:val="24"/>
        </w:rPr>
      </w:pPr>
      <w:r w:rsidRPr="00BC4F3A">
        <w:rPr>
          <w:rFonts w:asciiTheme="minorHAnsi" w:hAnsiTheme="minorHAnsi" w:cstheme="minorHAnsi"/>
          <w:b/>
          <w:sz w:val="24"/>
          <w:szCs w:val="24"/>
        </w:rPr>
        <w:t>1</w:t>
      </w:r>
      <w:r w:rsidR="000F5435">
        <w:rPr>
          <w:rFonts w:asciiTheme="minorHAnsi" w:hAnsiTheme="minorHAnsi" w:cstheme="minorHAnsi"/>
          <w:b/>
          <w:sz w:val="24"/>
          <w:szCs w:val="24"/>
        </w:rPr>
        <w:t>0</w:t>
      </w:r>
      <w:r w:rsidRPr="00BC4F3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42838" w:rsidRPr="00BC4F3A">
        <w:rPr>
          <w:rFonts w:asciiTheme="minorHAnsi" w:hAnsiTheme="minorHAnsi" w:cstheme="minorHAnsi"/>
          <w:b/>
          <w:sz w:val="24"/>
          <w:szCs w:val="24"/>
        </w:rPr>
        <w:t>Trattamento dei dati personali:</w:t>
      </w:r>
      <w:r w:rsidR="00F42838" w:rsidRPr="00BC4F3A">
        <w:rPr>
          <w:rFonts w:asciiTheme="minorHAnsi" w:hAnsiTheme="minorHAnsi" w:cstheme="minorHAnsi"/>
          <w:sz w:val="24"/>
          <w:szCs w:val="24"/>
        </w:rPr>
        <w:t xml:space="preserve"> i dati personali conferiti dai soggetti che abbiano manifestato interesse saranno trattati nel rispetto di quanto previsto dal D.lgs. n. 196/2003 in modo lecito ed esclusivamente per le finalità connesse all’espletamento del predetto procedimento. Titolare del trattamento</w:t>
      </w:r>
      <w:r w:rsidR="00A83656">
        <w:rPr>
          <w:rFonts w:asciiTheme="minorHAnsi" w:hAnsiTheme="minorHAnsi" w:cstheme="minorHAnsi"/>
          <w:sz w:val="24"/>
          <w:szCs w:val="24"/>
        </w:rPr>
        <w:t xml:space="preserve"> dei dati</w:t>
      </w:r>
      <w:r w:rsidR="00F42838" w:rsidRPr="00BC4F3A">
        <w:rPr>
          <w:rFonts w:asciiTheme="minorHAnsi" w:hAnsiTheme="minorHAnsi" w:cstheme="minorHAnsi"/>
          <w:sz w:val="24"/>
          <w:szCs w:val="24"/>
        </w:rPr>
        <w:t xml:space="preserve"> è la Direzione </w:t>
      </w:r>
      <w:r w:rsidRPr="00BC4F3A">
        <w:rPr>
          <w:rFonts w:asciiTheme="minorHAnsi" w:hAnsiTheme="minorHAnsi" w:cstheme="minorHAnsi"/>
          <w:sz w:val="24"/>
          <w:szCs w:val="24"/>
        </w:rPr>
        <w:t>dell’Istituto.</w:t>
      </w:r>
    </w:p>
    <w:p w:rsidR="00C90F20" w:rsidRDefault="00C90F20">
      <w:pPr>
        <w:rPr>
          <w:rFonts w:asciiTheme="minorHAnsi" w:eastAsia="Arial Unicode MS" w:hAnsiTheme="minorHAnsi" w:cstheme="minorHAnsi"/>
        </w:rPr>
      </w:pPr>
    </w:p>
    <w:p w:rsidR="00AA4453" w:rsidRDefault="00AA4453">
      <w:pPr>
        <w:rPr>
          <w:rFonts w:asciiTheme="minorHAnsi" w:eastAsia="Arial Unicode MS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AA4453" w:rsidRPr="00AA4453" w:rsidTr="005B7708">
        <w:tc>
          <w:tcPr>
            <w:tcW w:w="4814" w:type="dxa"/>
          </w:tcPr>
          <w:p w:rsidR="00AA4453" w:rsidRPr="00AA4453" w:rsidRDefault="00AA4453" w:rsidP="005B7708">
            <w:pPr>
              <w:jc w:val="right"/>
            </w:pPr>
            <w:r w:rsidRPr="00AA4453">
              <w:rPr>
                <w:noProof/>
              </w:rPr>
              <w:drawing>
                <wp:inline distT="0" distB="0" distL="0" distR="0" wp14:anchorId="28FA86EB" wp14:editId="2E16BCE4">
                  <wp:extent cx="904875" cy="828675"/>
                  <wp:effectExtent l="0" t="0" r="9525" b="9525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AA4453" w:rsidRPr="00AA4453" w:rsidRDefault="00AA4453" w:rsidP="005B7708">
            <w:pPr>
              <w:pStyle w:val="Corpodeltesto2"/>
              <w:jc w:val="center"/>
            </w:pPr>
            <w:r w:rsidRPr="00AA4453">
              <w:t>IL DIRIGENTE SCOLASTICO</w:t>
            </w:r>
          </w:p>
          <w:p w:rsidR="00AA4453" w:rsidRPr="00AA4453" w:rsidRDefault="00AA4453" w:rsidP="005B7708">
            <w:pPr>
              <w:pStyle w:val="Corpodeltesto2"/>
              <w:spacing w:line="240" w:lineRule="atLeast"/>
              <w:jc w:val="center"/>
              <w:rPr>
                <w:szCs w:val="22"/>
              </w:rPr>
            </w:pPr>
            <w:r w:rsidRPr="00AA4453">
              <w:t xml:space="preserve">Prof.ssa Alessandra Pitzalis                                                                                                                </w:t>
            </w:r>
            <w:r w:rsidRPr="00AA4453">
              <w:rPr>
                <w:sz w:val="16"/>
                <w:szCs w:val="16"/>
              </w:rPr>
              <w:t>Firma autografa sostituita a mezzo stampa ex art.3 c.2 D L.gvo 39/93</w:t>
            </w:r>
          </w:p>
        </w:tc>
      </w:tr>
    </w:tbl>
    <w:p w:rsidR="00AA4453" w:rsidRPr="00BC4F3A" w:rsidRDefault="00AA4453">
      <w:pPr>
        <w:rPr>
          <w:rFonts w:asciiTheme="minorHAnsi" w:eastAsia="Arial Unicode MS" w:hAnsiTheme="minorHAnsi" w:cstheme="minorHAnsi"/>
        </w:rPr>
      </w:pPr>
    </w:p>
    <w:sectPr w:rsidR="00AA4453" w:rsidRPr="00BC4F3A">
      <w:headerReference w:type="default" r:id="rId8"/>
      <w:pgSz w:w="11907" w:h="16840" w:code="9"/>
      <w:pgMar w:top="1134" w:right="1134" w:bottom="1134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DB" w:rsidRDefault="00B805DB" w:rsidP="00C90F20">
      <w:r>
        <w:separator/>
      </w:r>
    </w:p>
  </w:endnote>
  <w:endnote w:type="continuationSeparator" w:id="0">
    <w:p w:rsidR="00B805DB" w:rsidRDefault="00B805DB" w:rsidP="00C9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DB" w:rsidRDefault="00B805DB" w:rsidP="00C90F20">
      <w:r>
        <w:separator/>
      </w:r>
    </w:p>
  </w:footnote>
  <w:footnote w:type="continuationSeparator" w:id="0">
    <w:p w:rsidR="00B805DB" w:rsidRDefault="00B805DB" w:rsidP="00C9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797" w:rsidRDefault="00F07797" w:rsidP="00F07797">
    <w:r w:rsidRPr="00236ADC">
      <w:rPr>
        <w:noProof/>
      </w:rPr>
      <w:drawing>
        <wp:inline distT="0" distB="0" distL="0" distR="0" wp14:anchorId="59C84BF8" wp14:editId="74174BD9">
          <wp:extent cx="6120130" cy="1155733"/>
          <wp:effectExtent l="0" t="0" r="0" b="6350"/>
          <wp:docPr id="1" name="Immagine 1" descr="C:\Users\DIRIGE~1\AppData\Local\Temp\Intestazione 2017-18 con CUnivo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IGE~1\AppData\Local\Temp\Intestazione 2017-18 con CUnivo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0F20" w:rsidRDefault="00C90F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BB43DB"/>
    <w:multiLevelType w:val="hybridMultilevel"/>
    <w:tmpl w:val="8B58715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C3F0E"/>
    <w:multiLevelType w:val="hybridMultilevel"/>
    <w:tmpl w:val="9B06D6E8"/>
    <w:lvl w:ilvl="0" w:tplc="022EF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24AD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407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3031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DAB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3836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56CD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3A1B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3A80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525B3"/>
    <w:multiLevelType w:val="hybridMultilevel"/>
    <w:tmpl w:val="325693DA"/>
    <w:lvl w:ilvl="0" w:tplc="377E42C8">
      <w:start w:val="2"/>
      <w:numFmt w:val="decimal"/>
      <w:lvlText w:val="%1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91E20A24">
      <w:start w:val="1"/>
      <w:numFmt w:val="decimal"/>
      <w:lvlText w:val="%2)"/>
      <w:lvlJc w:val="left"/>
      <w:pPr>
        <w:tabs>
          <w:tab w:val="num" w:pos="1846"/>
        </w:tabs>
        <w:ind w:left="184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3" w15:restartNumberingAfterBreak="0">
    <w:nsid w:val="10C92BFE"/>
    <w:multiLevelType w:val="hybridMultilevel"/>
    <w:tmpl w:val="52FAC122"/>
    <w:lvl w:ilvl="0" w:tplc="3572E8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D45E3"/>
    <w:multiLevelType w:val="hybridMultilevel"/>
    <w:tmpl w:val="E244FC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B49D3E">
      <w:start w:val="1"/>
      <w:numFmt w:val="lowerLetter"/>
      <w:lvlText w:val="%2)"/>
      <w:lvlJc w:val="left"/>
      <w:pPr>
        <w:tabs>
          <w:tab w:val="num" w:pos="2220"/>
        </w:tabs>
        <w:ind w:left="2220" w:hanging="114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8AB"/>
    <w:multiLevelType w:val="hybridMultilevel"/>
    <w:tmpl w:val="30488ABC"/>
    <w:lvl w:ilvl="0" w:tplc="68A61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9601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5622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9297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6094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789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EE2B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7636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BCE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00963"/>
    <w:multiLevelType w:val="hybridMultilevel"/>
    <w:tmpl w:val="F4061FD6"/>
    <w:lvl w:ilvl="0" w:tplc="AD566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E6CBA"/>
    <w:multiLevelType w:val="hybridMultilevel"/>
    <w:tmpl w:val="B3F8DBA0"/>
    <w:lvl w:ilvl="0" w:tplc="DF381374">
      <w:start w:val="1"/>
      <w:numFmt w:val="decimal"/>
      <w:lvlText w:val="%1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8" w15:restartNumberingAfterBreak="0">
    <w:nsid w:val="3075396D"/>
    <w:multiLevelType w:val="hybridMultilevel"/>
    <w:tmpl w:val="B1500026"/>
    <w:lvl w:ilvl="0" w:tplc="1C9AB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69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D65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489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C8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CF5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30C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8AE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889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25B0B"/>
    <w:multiLevelType w:val="hybridMultilevel"/>
    <w:tmpl w:val="8AFA26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B2E484"/>
    <w:multiLevelType w:val="hybridMultilevel"/>
    <w:tmpl w:val="BCEDB0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5A5370"/>
    <w:multiLevelType w:val="hybridMultilevel"/>
    <w:tmpl w:val="4BC2DDFE"/>
    <w:lvl w:ilvl="0" w:tplc="F5485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7EA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C4A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B60A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AC82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AE5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66F4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841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F4E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9031A"/>
    <w:multiLevelType w:val="hybridMultilevel"/>
    <w:tmpl w:val="A37402D6"/>
    <w:lvl w:ilvl="0" w:tplc="B906B894"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3" w15:restartNumberingAfterBreak="0">
    <w:nsid w:val="5A4009D1"/>
    <w:multiLevelType w:val="hybridMultilevel"/>
    <w:tmpl w:val="94921934"/>
    <w:lvl w:ilvl="0" w:tplc="30BAD1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B7682"/>
    <w:multiLevelType w:val="hybridMultilevel"/>
    <w:tmpl w:val="4F2477F4"/>
    <w:lvl w:ilvl="0" w:tplc="4EBCD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90D5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E0C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3E5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FED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268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A064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90B6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786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06AB"/>
    <w:multiLevelType w:val="hybridMultilevel"/>
    <w:tmpl w:val="1B803D5E"/>
    <w:lvl w:ilvl="0" w:tplc="95B26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946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207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70E3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3A03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CEC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36F2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020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4EC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B3C56"/>
    <w:multiLevelType w:val="hybridMultilevel"/>
    <w:tmpl w:val="BFA0D8D2"/>
    <w:lvl w:ilvl="0" w:tplc="761A3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56AC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F6C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36B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CC6A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0EC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52E2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5855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7C2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66C2F"/>
    <w:multiLevelType w:val="hybridMultilevel"/>
    <w:tmpl w:val="216A414C"/>
    <w:lvl w:ilvl="0" w:tplc="5456E4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AAF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09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566B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789A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46D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5E2D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B47F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2C1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D4AFD"/>
    <w:multiLevelType w:val="hybridMultilevel"/>
    <w:tmpl w:val="2D72BEE0"/>
    <w:lvl w:ilvl="0" w:tplc="2F4CD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8EE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242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2A9A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78C7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B84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36BE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908B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CC9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A4D92"/>
    <w:multiLevelType w:val="hybridMultilevel"/>
    <w:tmpl w:val="5E3CB70E"/>
    <w:lvl w:ilvl="0" w:tplc="0BEA92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6AE2D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DE8F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BC29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3EA2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005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AEB4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1EE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C4A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B63C07"/>
    <w:multiLevelType w:val="hybridMultilevel"/>
    <w:tmpl w:val="4C9A11D2"/>
    <w:lvl w:ilvl="0" w:tplc="26CC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CE3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489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7A4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28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4D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32D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B08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E8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C176AF"/>
    <w:multiLevelType w:val="hybridMultilevel"/>
    <w:tmpl w:val="CF1C1BFE"/>
    <w:lvl w:ilvl="0" w:tplc="33B403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1"/>
    <w:lvlOverride w:ilvl="0">
      <w:lvl w:ilvl="0" w:tplc="022EF2D2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 w:tplc="022EF2D2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plc="1024ADFE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 w:tplc="68A61892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 w:tplc="5456E4B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4"/>
    <w:lvlOverride w:ilvl="0">
      <w:lvl w:ilvl="0" w:tplc="4EBCDD84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5"/>
    <w:lvlOverride w:ilvl="0">
      <w:lvl w:ilvl="0" w:tplc="95B264B6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0"/>
    <w:lvlOverride w:ilvl="1">
      <w:lvl w:ilvl="1" w:tplc="CBCCE3F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>
    <w:abstractNumId w:val="18"/>
    <w:lvlOverride w:ilvl="0">
      <w:lvl w:ilvl="0" w:tplc="2F4CD54C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8"/>
    <w:lvlOverride w:ilvl="1">
      <w:lvl w:ilvl="1" w:tplc="13669B56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 w:tplc="F5485496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6"/>
    <w:lvlOverride w:ilvl="0">
      <w:lvl w:ilvl="0" w:tplc="761A3542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2"/>
  </w:num>
  <w:num w:numId="14">
    <w:abstractNumId w:val="21"/>
  </w:num>
  <w:num w:numId="15">
    <w:abstractNumId w:val="3"/>
  </w:num>
  <w:num w:numId="16">
    <w:abstractNumId w:val="9"/>
  </w:num>
  <w:num w:numId="17">
    <w:abstractNumId w:val="4"/>
  </w:num>
  <w:num w:numId="18">
    <w:abstractNumId w:val="7"/>
  </w:num>
  <w:num w:numId="19">
    <w:abstractNumId w:val="2"/>
  </w:num>
  <w:num w:numId="20">
    <w:abstractNumId w:val="0"/>
  </w:num>
  <w:num w:numId="21">
    <w:abstractNumId w:val="1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68"/>
    <w:rsid w:val="00046758"/>
    <w:rsid w:val="000F5435"/>
    <w:rsid w:val="0010592E"/>
    <w:rsid w:val="00157A40"/>
    <w:rsid w:val="0019396B"/>
    <w:rsid w:val="001943CB"/>
    <w:rsid w:val="001C33FB"/>
    <w:rsid w:val="0024668B"/>
    <w:rsid w:val="002C7C01"/>
    <w:rsid w:val="00317304"/>
    <w:rsid w:val="00354B2B"/>
    <w:rsid w:val="0038767A"/>
    <w:rsid w:val="003E01C6"/>
    <w:rsid w:val="003F33F9"/>
    <w:rsid w:val="00442C1A"/>
    <w:rsid w:val="0046399E"/>
    <w:rsid w:val="004B5D37"/>
    <w:rsid w:val="004B7E40"/>
    <w:rsid w:val="004C2592"/>
    <w:rsid w:val="004D141C"/>
    <w:rsid w:val="004D29B9"/>
    <w:rsid w:val="004E62FD"/>
    <w:rsid w:val="005422C4"/>
    <w:rsid w:val="005C628A"/>
    <w:rsid w:val="0060226E"/>
    <w:rsid w:val="00765B41"/>
    <w:rsid w:val="008E68ED"/>
    <w:rsid w:val="00A83656"/>
    <w:rsid w:val="00AA4453"/>
    <w:rsid w:val="00AE3709"/>
    <w:rsid w:val="00B805DB"/>
    <w:rsid w:val="00BB30B7"/>
    <w:rsid w:val="00BB7E47"/>
    <w:rsid w:val="00BC4F3A"/>
    <w:rsid w:val="00C03E68"/>
    <w:rsid w:val="00C152ED"/>
    <w:rsid w:val="00C75E6C"/>
    <w:rsid w:val="00C90F20"/>
    <w:rsid w:val="00DE27BC"/>
    <w:rsid w:val="00E13C44"/>
    <w:rsid w:val="00E27A7D"/>
    <w:rsid w:val="00ED2E0C"/>
    <w:rsid w:val="00EE24B5"/>
    <w:rsid w:val="00EE5FED"/>
    <w:rsid w:val="00F07797"/>
    <w:rsid w:val="00F42838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767DD"/>
  <w15:docId w15:val="{932494C6-4468-4146-A420-59D7CF2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rFonts w:ascii="Verdana" w:hAnsi="Verdana" w:hint="default"/>
      <w:b/>
      <w:bCs/>
      <w:i w:val="0"/>
      <w:iCs w:val="0"/>
      <w:strike w:val="0"/>
      <w:dstrike w:val="0"/>
      <w:color w:val="020284"/>
      <w:spacing w:val="240"/>
      <w:sz w:val="17"/>
      <w:szCs w:val="17"/>
      <w:u w:val="none"/>
      <w:effect w:val="non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spacing w:after="240"/>
      <w:ind w:firstLine="708"/>
    </w:pPr>
    <w:rPr>
      <w:rFonts w:ascii="Arial" w:hAnsi="Arial" w:cs="Arial"/>
    </w:rPr>
  </w:style>
  <w:style w:type="paragraph" w:styleId="Corpotesto">
    <w:name w:val="Body Text"/>
    <w:basedOn w:val="Normale"/>
    <w:semiHidden/>
    <w:pPr>
      <w:spacing w:before="100" w:beforeAutospacing="1" w:after="100" w:afterAutospacing="1" w:line="288" w:lineRule="auto"/>
      <w:jc w:val="both"/>
    </w:pPr>
    <w:rPr>
      <w:rFonts w:ascii="Arial" w:hAnsi="Arial" w:cs="Arial"/>
      <w:szCs w:val="17"/>
    </w:rPr>
  </w:style>
  <w:style w:type="paragraph" w:customStyle="1" w:styleId="CM11">
    <w:name w:val="CM11"/>
    <w:basedOn w:val="Normale"/>
    <w:next w:val="Normale"/>
    <w:pPr>
      <w:widowControl w:val="0"/>
      <w:autoSpaceDE w:val="0"/>
      <w:autoSpaceDN w:val="0"/>
      <w:adjustRightInd w:val="0"/>
      <w:spacing w:after="255"/>
    </w:pPr>
    <w:rPr>
      <w:rFonts w:ascii="Tahoma" w:hAnsi="Tahoma"/>
      <w:sz w:val="20"/>
    </w:rPr>
  </w:style>
  <w:style w:type="paragraph" w:customStyle="1" w:styleId="CM12">
    <w:name w:val="CM12"/>
    <w:basedOn w:val="Normale"/>
    <w:next w:val="Normale"/>
    <w:pPr>
      <w:widowControl w:val="0"/>
      <w:autoSpaceDE w:val="0"/>
      <w:autoSpaceDN w:val="0"/>
      <w:adjustRightInd w:val="0"/>
      <w:spacing w:after="85"/>
    </w:pPr>
    <w:rPr>
      <w:rFonts w:ascii="Tahoma" w:hAnsi="Tahoma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line="243" w:lineRule="atLeast"/>
    </w:pPr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pPr>
      <w:spacing w:line="240" w:lineRule="atLeast"/>
    </w:pPr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pPr>
      <w:spacing w:line="240" w:lineRule="atLeast"/>
    </w:pPr>
    <w:rPr>
      <w:rFonts w:cs="Times New Roman"/>
      <w:color w:val="auto"/>
      <w:sz w:val="20"/>
    </w:rPr>
  </w:style>
  <w:style w:type="paragraph" w:customStyle="1" w:styleId="CM4">
    <w:name w:val="CM4"/>
    <w:basedOn w:val="Default"/>
    <w:next w:val="Default"/>
    <w:pPr>
      <w:spacing w:line="243" w:lineRule="atLeast"/>
    </w:pPr>
    <w:rPr>
      <w:rFonts w:cs="Times New Roman"/>
      <w:color w:val="auto"/>
      <w:sz w:val="20"/>
    </w:rPr>
  </w:style>
  <w:style w:type="paragraph" w:styleId="Rientrocorpodeltesto2">
    <w:name w:val="Body Text Indent 2"/>
    <w:basedOn w:val="Normale"/>
    <w:semiHidden/>
    <w:pPr>
      <w:ind w:left="840"/>
      <w:jc w:val="both"/>
    </w:pPr>
    <w:rPr>
      <w:rFonts w:ascii="Arial" w:hAnsi="Arial" w:cs="Arial"/>
      <w:szCs w:val="17"/>
    </w:rPr>
  </w:style>
  <w:style w:type="paragraph" w:styleId="Rientrocorpodeltesto3">
    <w:name w:val="Body Text Indent 3"/>
    <w:basedOn w:val="Normale"/>
    <w:semiHidden/>
    <w:pPr>
      <w:ind w:left="120" w:firstLine="589"/>
      <w:jc w:val="both"/>
    </w:pPr>
    <w:rPr>
      <w:rFonts w:ascii="Arial" w:hAnsi="Arial" w:cs="Arial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90F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90F2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90F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90F20"/>
    <w:rPr>
      <w:sz w:val="24"/>
      <w:szCs w:val="24"/>
    </w:rPr>
  </w:style>
  <w:style w:type="paragraph" w:customStyle="1" w:styleId="Nessunaspaziatura1">
    <w:name w:val="Nessuna spaziatura1"/>
    <w:rsid w:val="00C90F20"/>
    <w:rPr>
      <w:rFonts w:ascii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A445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A4453"/>
    <w:rPr>
      <w:sz w:val="24"/>
      <w:szCs w:val="24"/>
    </w:rPr>
  </w:style>
  <w:style w:type="table" w:styleId="Grigliatabella">
    <w:name w:val="Table Grid"/>
    <w:basedOn w:val="Tabellanormale"/>
    <w:uiPriority w:val="59"/>
    <w:rsid w:val="00AA4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4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COREP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bbasacco</dc:creator>
  <cp:lastModifiedBy>Dirigente</cp:lastModifiedBy>
  <cp:revision>4</cp:revision>
  <cp:lastPrinted>2018-09-24T11:28:00Z</cp:lastPrinted>
  <dcterms:created xsi:type="dcterms:W3CDTF">2018-09-18T11:48:00Z</dcterms:created>
  <dcterms:modified xsi:type="dcterms:W3CDTF">2018-09-24T11:35:00Z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1729531009</vt:i4>
  </property>
  <property fmtid="{D5CDD505-2E9C-101B-9397-08002B2CF9AE}" pid="3" name="_EmailSubject">
    <vt:lpwstr>Avviso di selezione di agenzia formativa</vt:lpwstr>
  </property>
  <property fmtid="{D5CDD505-2E9C-101B-9397-08002B2CF9AE}" pid="4" name="_AuthorEmail">
    <vt:lpwstr>anna.ottino@provincia.biella.it</vt:lpwstr>
  </property>
  <property fmtid="{D5CDD505-2E9C-101B-9397-08002B2CF9AE}" pid="5" name="_AuthorEmailDisplayName">
    <vt:lpwstr>Anna Ottino</vt:lpwstr>
  </property>
  <property fmtid="{D5CDD505-2E9C-101B-9397-08002B2CF9AE}" pid="6" name="_ReviewingToolsShownOnce">
    <vt:lpwstr/>
  </property>
</Properties>
</file>